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Kedves Tagtársak!</w:t>
      </w:r>
    </w:p>
    <w:p w:rsid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Tisztelt Érdeklődők! 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A Nemzeti Közszolgálati Egyetem Rendészettudományi Kara és a Magyar Katonai Jogi és Hadijogi Társaság 2025. május 13. napján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„Rendőrök a katonai büntetőjog hálójában”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címmel </w:t>
      </w:r>
      <w:proofErr w:type="gram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konferenciát</w:t>
      </w:r>
      <w:proofErr w:type="gram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 rendezett, amelyet egyesületünk elnöke, dr. Kádár Pál dandártábornok nyitott meg.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A rendőrség hivatásos állományának jogállásáról, katonai büntetőjogi felelősségéről, a parancsnoki és az ügyészségi nyomozások, valamint a bírósági eljárások tapasztalatairól, a rendészeti </w:t>
      </w:r>
      <w:proofErr w:type="gram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korrupció</w:t>
      </w:r>
      <w:proofErr w:type="gram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 elleni fellépés lehetőségeiről, illetve a megbízhatósági vizsgálatról tartott szakmai tanácskozást társaságunk tagja, dr. </w:t>
      </w:r>
      <w:proofErr w:type="spell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Hautzinger</w:t>
      </w:r>
      <w:proofErr w:type="spell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 Zoltán PhD r. ezredes, tanszékvezető, egyetemi docens moderálta, aki az előadásokat értékes, részben saját kutatási eredményein alapuló gondolatokkal vezette fel.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A Magyar Katonai Jogi és Hadijogi Társaság részéről prezentációt tartott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- dr. Török Zsolt </w:t>
      </w:r>
      <w:proofErr w:type="spell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hb</w:t>
      </w:r>
      <w:proofErr w:type="spell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. </w:t>
      </w:r>
      <w:proofErr w:type="gram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dandártábornok</w:t>
      </w:r>
      <w:proofErr w:type="gram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, ítélőtáblai tanácselnök bíró,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- dr. </w:t>
      </w:r>
      <w:proofErr w:type="spell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Veprik</w:t>
      </w:r>
      <w:proofErr w:type="spell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 Zita PhD r. ezredes, humánigazgatási szolgálatvezető,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- dr. </w:t>
      </w:r>
      <w:proofErr w:type="spell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Csiha</w:t>
      </w:r>
      <w:proofErr w:type="spell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 Gábor ezredes, fellebbviteli főügyészségi katonai osztályvezető ügyész,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- dr. Zsigmond Csaba PhD r. alezredes, egyetemi adjunktus és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- dr. Fejes Erik őrnagy, főügyészségi katonai ügyész.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A színvonalas, számos jogesettel gazdagított előadásokból a nagyszámú érdeklődő betekintést nyerhetett a jogterület részletszabályaiba és a normaalkalmazás </w:t>
      </w:r>
      <w:proofErr w:type="gram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problémáiba</w:t>
      </w:r>
      <w:proofErr w:type="gram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, amelyek megoldási lehetőségei is szóba kerültek. 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A rendezvény zárásaként több résztvevő kifejezte, hogy a témák egyes </w:t>
      </w:r>
      <w:proofErr w:type="gram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aspektusait</w:t>
      </w:r>
      <w:proofErr w:type="gram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 indokolt lenne a jövőben részletesebben is kibontani, amire a rendezők örömmel biztosítanak lehetőséget.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A </w:t>
      </w:r>
      <w:proofErr w:type="gram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konferencia</w:t>
      </w:r>
      <w:proofErr w:type="gramEnd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 részletesebb beszámolója az alábbi linken olvasható: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hyperlink r:id="rId4" w:tgtFrame="_blank" w:history="1">
        <w:r w:rsidRPr="00AD6A50">
          <w:rPr>
            <w:rFonts w:ascii="inherit" w:eastAsia="Times New Roman" w:hAnsi="inherit" w:cs="Segoe UI Historic"/>
            <w:b/>
            <w:bCs/>
            <w:color w:val="0064D1"/>
            <w:sz w:val="23"/>
            <w:u w:val="single"/>
            <w:lang w:eastAsia="hu-HU" w:bidi="ar-SA"/>
          </w:rPr>
          <w:t>https://rtk.uni-nke.hu/.../tudomanyos-szakmai-tanacskozas...</w:t>
        </w:r>
      </w:hyperlink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 xml:space="preserve">Magyar Katonai Jogi és Hadijogi Társaság </w:t>
      </w:r>
    </w:p>
    <w:p w:rsidR="00AD6A50" w:rsidRP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proofErr w:type="gramStart"/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elnöksége</w:t>
      </w:r>
      <w:proofErr w:type="gramEnd"/>
    </w:p>
    <w:p w:rsidR="00A818B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r w:rsidRPr="00AD6A50"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  <w:t>(a fotókat a Nemzeti Közszolgálati Egyetem fotósa és dr. Zsigmond Csaba PhD r. alezredes készítették)</w:t>
      </w:r>
    </w:p>
    <w:p w:rsid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</w:p>
    <w:p w:rsid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</w:p>
    <w:p w:rsidR="00AD6A50" w:rsidRDefault="00AD6A50" w:rsidP="00AD6A5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hu-HU" w:bidi="ar-SA"/>
        </w:rPr>
      </w:pPr>
      <w:hyperlink r:id="rId5" w:tgtFrame="_blank" w:history="1">
        <w:r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https://www.facebook.com/</w:t>
        </w:r>
      </w:hyperlink>
      <w:r>
        <w:rPr>
          <w:rFonts w:ascii="Arial" w:hAnsi="Arial" w:cs="Arial"/>
          <w:color w:val="1155CC"/>
          <w:u w:val="single"/>
          <w:shd w:val="clear" w:color="auto" w:fill="FFFFFF"/>
        </w:rPr>
        <w:t>hadijog/posts/pfbid0y13BbBJNHDpaYdRj2Uqmr95d38Sp4pnVFixZyBQoUSjv3RYNp2jD6iG5utnveQsql</w:t>
      </w:r>
    </w:p>
    <w:sectPr w:rsidR="00AD6A50" w:rsidSect="00A8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6A50"/>
    <w:rsid w:val="004127C3"/>
    <w:rsid w:val="004B57BD"/>
    <w:rsid w:val="00560D3D"/>
    <w:rsid w:val="00632216"/>
    <w:rsid w:val="00683BA6"/>
    <w:rsid w:val="00926053"/>
    <w:rsid w:val="00956EAE"/>
    <w:rsid w:val="00987791"/>
    <w:rsid w:val="009A2A6E"/>
    <w:rsid w:val="00A37F00"/>
    <w:rsid w:val="00A818B0"/>
    <w:rsid w:val="00AD6A50"/>
    <w:rsid w:val="00CB67E6"/>
    <w:rsid w:val="00DD1435"/>
    <w:rsid w:val="00E73D73"/>
    <w:rsid w:val="00F4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1DE9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41D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1D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1D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1D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1D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1D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1D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1D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1D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1DE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1DE9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1DE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1DE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1DE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1DE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1DE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1DE9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1DE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F41DE9"/>
    <w:pPr>
      <w:spacing w:after="100" w:line="276" w:lineRule="auto"/>
    </w:pPr>
    <w:rPr>
      <w:rFonts w:asciiTheme="minorHAnsi" w:eastAsiaTheme="minorEastAsia" w:hAnsiTheme="minorHAnsi" w:cstheme="minorBidi"/>
      <w:lang w:bidi="ar-SA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F41DE9"/>
    <w:pPr>
      <w:spacing w:after="100" w:line="276" w:lineRule="auto"/>
      <w:ind w:left="220"/>
    </w:pPr>
    <w:rPr>
      <w:rFonts w:asciiTheme="minorHAnsi" w:eastAsiaTheme="minorEastAsia" w:hAnsiTheme="minorHAnsi" w:cstheme="minorBidi"/>
      <w:lang w:bidi="ar-SA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F41DE9"/>
    <w:pPr>
      <w:spacing w:after="100" w:line="276" w:lineRule="auto"/>
      <w:ind w:left="440"/>
    </w:pPr>
    <w:rPr>
      <w:rFonts w:asciiTheme="minorHAnsi" w:eastAsiaTheme="minorEastAsia" w:hAnsiTheme="minorHAnsi" w:cstheme="minorBidi"/>
      <w:lang w:bidi="ar-SA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41DE9"/>
    <w:rPr>
      <w:caps/>
      <w:spacing w:val="10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F41D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F41DE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F41D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F41DE9"/>
    <w:rPr>
      <w:rFonts w:eastAsiaTheme="majorEastAsia" w:cstheme="majorBidi"/>
      <w:caps/>
      <w:spacing w:val="20"/>
      <w:sz w:val="18"/>
      <w:szCs w:val="18"/>
    </w:rPr>
  </w:style>
  <w:style w:type="character" w:styleId="Kiemels2">
    <w:name w:val="Strong"/>
    <w:uiPriority w:val="22"/>
    <w:qFormat/>
    <w:rsid w:val="00F41DE9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F41DE9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F41DE9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F41DE9"/>
  </w:style>
  <w:style w:type="paragraph" w:styleId="Listaszerbekezds">
    <w:name w:val="List Paragraph"/>
    <w:basedOn w:val="Norml"/>
    <w:uiPriority w:val="34"/>
    <w:qFormat/>
    <w:rsid w:val="00F41DE9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41DE9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41DE9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1D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1DE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F41DE9"/>
    <w:rPr>
      <w:i/>
      <w:iCs/>
    </w:rPr>
  </w:style>
  <w:style w:type="character" w:styleId="Ershangslyozs">
    <w:name w:val="Intense Emphasis"/>
    <w:uiPriority w:val="21"/>
    <w:qFormat/>
    <w:rsid w:val="00F41DE9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F41D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F41D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F41DE9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41DE9"/>
    <w:pPr>
      <w:outlineLvl w:val="9"/>
    </w:pPr>
  </w:style>
  <w:style w:type="character" w:customStyle="1" w:styleId="html-span">
    <w:name w:val="html-span"/>
    <w:basedOn w:val="Bekezdsalapbettpusa"/>
    <w:rsid w:val="00AD6A50"/>
  </w:style>
  <w:style w:type="character" w:styleId="Hiperhivatkozs">
    <w:name w:val="Hyperlink"/>
    <w:basedOn w:val="Bekezdsalapbettpusa"/>
    <w:uiPriority w:val="99"/>
    <w:unhideWhenUsed/>
    <w:rsid w:val="00AD6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89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6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7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42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4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" TargetMode="External"/><Relationship Id="rId4" Type="http://schemas.openxmlformats.org/officeDocument/2006/relationships/hyperlink" Target="https://l.facebook.com/l.php?u=https%3A%2F%2Frtk.uni-nke.hu%2Fhirek%2F2025%2F05%2F19%2Ftudomanyos-szakmai-tanacskozas-a-rendori-katonai-szolgalat-buntetojogi-aspektusairol%3Ffbclid%3DIwZXh0bgNhZW0CMTAAAR507H_yUMwuZhPi4SEutR7BwJTr83gEIlfQtrq9PCYa-RqOhkeC18FQaT5sMQ_aem_wDW-ApVu2ZV0Jemgz4vulQ&amp;h=AT2vn1eDQQRMl2RmcSTssOLUnU5m13aRO9ZVgWsaq9ell9t8jDUe5iPasU9KwI2Dt7e2_0DKkiV70SaLyoJMjVhyY9G7bMjuQEgrbpCdfoFo4ndM7ZPVd5GfLHS8SWV5H2m4YXXWtZtS56X3qS3_pYvH5yX0AFqU&amp;__tn__=-UK-R&amp;c%5b0%5d=AT2s19u5v0DgUIEZvA-IOAArbC0IohttCCAF97cr12YMwk5hpvSrOGtqHDTcZ1mM2bMEdceS5p-swZ09JGwB3vimyrjxg-Glveg0oct29p-nd75hu2tsyEdoTaml3VrNTyOcx1RAwEUl-XmKXgvtVfz63QBgarK8eWkyzxKWjb2D8b0Y09wv4wKT0s3LdMn5UFYMTEi5ztqNkvYFHS943E3DIww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2025-05-23T07:29:00Z</dcterms:created>
  <dcterms:modified xsi:type="dcterms:W3CDTF">2025-05-23T07:40:00Z</dcterms:modified>
</cp:coreProperties>
</file>